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9" w:rsidRDefault="001538B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0"/>
        <w:gridCol w:w="2872"/>
        <w:gridCol w:w="6114"/>
      </w:tblGrid>
      <w:tr w:rsidR="001538B9" w:rsidTr="001538B9"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b/>
                <w:bCs/>
                <w:color w:val="870049"/>
              </w:rPr>
            </w:pPr>
            <w:r>
              <w:rPr>
                <w:b/>
                <w:bCs/>
                <w:color w:val="870049"/>
              </w:rPr>
              <w:t>UNC CHARLOTTE FUND TYPES                                                                                         February, 2013</w:t>
            </w:r>
          </w:p>
        </w:tc>
      </w:tr>
      <w:tr w:rsidR="001538B9" w:rsidTr="001538B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General Fund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State appropriation, tuition, and miscellaneous instructional fees in support of our primary activities of Instruction, Organized Research, and Public Service</w:t>
            </w:r>
          </w:p>
        </w:tc>
      </w:tr>
      <w:tr w:rsidR="001538B9" w:rsidTr="001538B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Overhead Receipts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 xml:space="preserve">Facilities and Administrative (F&amp;A) (also known as indirect or overhead) costs are the general support expenses relating to research and sponsored programs that cannot be readily identified with a particular sponsored award. </w:t>
            </w:r>
          </w:p>
        </w:tc>
      </w:tr>
      <w:tr w:rsidR="001538B9" w:rsidTr="001538B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Budgeted Institutional Trust Funds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Unrestricted endowments, scholarships, and fellowships; student extracurricular activities; discretionary funds</w:t>
            </w:r>
          </w:p>
        </w:tc>
      </w:tr>
      <w:tr w:rsidR="001538B9" w:rsidTr="001538B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Unrestricted Contracts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 xml:space="preserve">Unrestricted contracts from federal government, state government, local government, and nongovernment entities </w:t>
            </w:r>
          </w:p>
        </w:tc>
      </w:tr>
      <w:tr w:rsidR="001538B9" w:rsidTr="001538B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21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Budgeted Contracts and Grants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Restricted grants and contracts from federal government, state government, local government, private foundations, and private corporations</w:t>
            </w:r>
          </w:p>
        </w:tc>
      </w:tr>
      <w:tr w:rsidR="001538B9" w:rsidTr="001538B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Restricted Professorships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Restricted endowment-supported professorships</w:t>
            </w:r>
          </w:p>
        </w:tc>
      </w:tr>
      <w:tr w:rsidR="001538B9" w:rsidTr="001538B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25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Restricted Departmental Use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Restricted gifts and endowment earnings available for departmental spending</w:t>
            </w:r>
          </w:p>
        </w:tc>
      </w:tr>
      <w:tr w:rsidR="001538B9" w:rsidTr="001538B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26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Restricted Research (non C&amp;G)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Restricted gifts and endowment earnings available for [non-grant, non-contract] research</w:t>
            </w:r>
          </w:p>
        </w:tc>
      </w:tr>
      <w:tr w:rsidR="001538B9" w:rsidTr="001538B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27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Restricted Other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Restricted gifts and endowment earnings available for other uses</w:t>
            </w:r>
          </w:p>
        </w:tc>
      </w:tr>
      <w:tr w:rsidR="001538B9" w:rsidTr="001538B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Budgeted Auxiliaries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B9" w:rsidRDefault="001538B9">
            <w:pPr>
              <w:rPr>
                <w:color w:val="870049"/>
              </w:rPr>
            </w:pPr>
            <w:r>
              <w:rPr>
                <w:color w:val="870049"/>
              </w:rPr>
              <w:t>Non-academic services to students (e.g., housing, food service, health services, campus centers, recreational services, student stores) and services necessary to operate the campus (e.g., parking, central stores, labor services, telecommunications)</w:t>
            </w:r>
          </w:p>
        </w:tc>
      </w:tr>
    </w:tbl>
    <w:p w:rsidR="006C3FE7" w:rsidRDefault="006C3FE7"/>
    <w:sectPr w:rsidR="006C3FE7" w:rsidSect="006C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38B9"/>
    <w:rsid w:val="00005490"/>
    <w:rsid w:val="00023528"/>
    <w:rsid w:val="00037551"/>
    <w:rsid w:val="00046480"/>
    <w:rsid w:val="00051DBE"/>
    <w:rsid w:val="000533C6"/>
    <w:rsid w:val="000538C0"/>
    <w:rsid w:val="00057D61"/>
    <w:rsid w:val="00067C21"/>
    <w:rsid w:val="000765AB"/>
    <w:rsid w:val="00083D84"/>
    <w:rsid w:val="000A32B6"/>
    <w:rsid w:val="000A5419"/>
    <w:rsid w:val="000D4F8C"/>
    <w:rsid w:val="000E7688"/>
    <w:rsid w:val="000F1BAB"/>
    <w:rsid w:val="00104575"/>
    <w:rsid w:val="0011271C"/>
    <w:rsid w:val="00113279"/>
    <w:rsid w:val="00114D35"/>
    <w:rsid w:val="00123D56"/>
    <w:rsid w:val="00124926"/>
    <w:rsid w:val="00124961"/>
    <w:rsid w:val="001313F2"/>
    <w:rsid w:val="0014088F"/>
    <w:rsid w:val="00146886"/>
    <w:rsid w:val="00151BA8"/>
    <w:rsid w:val="001538B9"/>
    <w:rsid w:val="0016512D"/>
    <w:rsid w:val="00166BED"/>
    <w:rsid w:val="00176EB6"/>
    <w:rsid w:val="0018745C"/>
    <w:rsid w:val="00197D39"/>
    <w:rsid w:val="001C10E1"/>
    <w:rsid w:val="001E7CBC"/>
    <w:rsid w:val="001F2729"/>
    <w:rsid w:val="001F2FD4"/>
    <w:rsid w:val="001F3579"/>
    <w:rsid w:val="001F66C0"/>
    <w:rsid w:val="002007F2"/>
    <w:rsid w:val="00204A68"/>
    <w:rsid w:val="002142FB"/>
    <w:rsid w:val="0022259D"/>
    <w:rsid w:val="00224172"/>
    <w:rsid w:val="00227E72"/>
    <w:rsid w:val="0023665F"/>
    <w:rsid w:val="002413D0"/>
    <w:rsid w:val="00244F6B"/>
    <w:rsid w:val="00251ED0"/>
    <w:rsid w:val="00257A59"/>
    <w:rsid w:val="00270DFD"/>
    <w:rsid w:val="0027407D"/>
    <w:rsid w:val="00282BCF"/>
    <w:rsid w:val="002947D4"/>
    <w:rsid w:val="002A26CA"/>
    <w:rsid w:val="002B0082"/>
    <w:rsid w:val="002D1777"/>
    <w:rsid w:val="002D35FF"/>
    <w:rsid w:val="002E2025"/>
    <w:rsid w:val="002E3F4A"/>
    <w:rsid w:val="0031456E"/>
    <w:rsid w:val="00316AFF"/>
    <w:rsid w:val="003335A4"/>
    <w:rsid w:val="00340215"/>
    <w:rsid w:val="00367DA4"/>
    <w:rsid w:val="00392F03"/>
    <w:rsid w:val="00395859"/>
    <w:rsid w:val="003B3983"/>
    <w:rsid w:val="003B52B6"/>
    <w:rsid w:val="003C1C09"/>
    <w:rsid w:val="003D0F11"/>
    <w:rsid w:val="003D1DB5"/>
    <w:rsid w:val="003D2425"/>
    <w:rsid w:val="003F0F73"/>
    <w:rsid w:val="003F2D2E"/>
    <w:rsid w:val="003F7280"/>
    <w:rsid w:val="00411BFD"/>
    <w:rsid w:val="0041200C"/>
    <w:rsid w:val="004205C1"/>
    <w:rsid w:val="0042288A"/>
    <w:rsid w:val="004309B6"/>
    <w:rsid w:val="0046375E"/>
    <w:rsid w:val="00467AB9"/>
    <w:rsid w:val="0048327A"/>
    <w:rsid w:val="004941D9"/>
    <w:rsid w:val="004B1D27"/>
    <w:rsid w:val="004B583B"/>
    <w:rsid w:val="004B726A"/>
    <w:rsid w:val="004C1FDF"/>
    <w:rsid w:val="004D77F7"/>
    <w:rsid w:val="004E0258"/>
    <w:rsid w:val="004E7316"/>
    <w:rsid w:val="005104DD"/>
    <w:rsid w:val="00510EEC"/>
    <w:rsid w:val="00534382"/>
    <w:rsid w:val="00534C71"/>
    <w:rsid w:val="0056049B"/>
    <w:rsid w:val="00566493"/>
    <w:rsid w:val="005708E2"/>
    <w:rsid w:val="00577DC2"/>
    <w:rsid w:val="0058213E"/>
    <w:rsid w:val="00585A52"/>
    <w:rsid w:val="00592CE6"/>
    <w:rsid w:val="00596F1C"/>
    <w:rsid w:val="00597223"/>
    <w:rsid w:val="005A0F1A"/>
    <w:rsid w:val="005A48D3"/>
    <w:rsid w:val="005C73AC"/>
    <w:rsid w:val="005D3D67"/>
    <w:rsid w:val="005D59B2"/>
    <w:rsid w:val="005D668A"/>
    <w:rsid w:val="005D7974"/>
    <w:rsid w:val="005E0718"/>
    <w:rsid w:val="005E2E97"/>
    <w:rsid w:val="00602BE7"/>
    <w:rsid w:val="0060606B"/>
    <w:rsid w:val="00615E62"/>
    <w:rsid w:val="0061715F"/>
    <w:rsid w:val="00654888"/>
    <w:rsid w:val="00664DA6"/>
    <w:rsid w:val="006665B4"/>
    <w:rsid w:val="00674FC4"/>
    <w:rsid w:val="0069180B"/>
    <w:rsid w:val="006B7AF6"/>
    <w:rsid w:val="006C02C8"/>
    <w:rsid w:val="006C3FE7"/>
    <w:rsid w:val="006C69DB"/>
    <w:rsid w:val="006D2287"/>
    <w:rsid w:val="006D47A9"/>
    <w:rsid w:val="006E298A"/>
    <w:rsid w:val="0071091E"/>
    <w:rsid w:val="00710958"/>
    <w:rsid w:val="007118C9"/>
    <w:rsid w:val="007232A3"/>
    <w:rsid w:val="007355FE"/>
    <w:rsid w:val="00736740"/>
    <w:rsid w:val="00741C87"/>
    <w:rsid w:val="0074529B"/>
    <w:rsid w:val="00746B41"/>
    <w:rsid w:val="00763A03"/>
    <w:rsid w:val="00765868"/>
    <w:rsid w:val="00775A18"/>
    <w:rsid w:val="007874D7"/>
    <w:rsid w:val="00797763"/>
    <w:rsid w:val="007A6C75"/>
    <w:rsid w:val="007C343A"/>
    <w:rsid w:val="007E076B"/>
    <w:rsid w:val="007E189B"/>
    <w:rsid w:val="00803E19"/>
    <w:rsid w:val="008156E4"/>
    <w:rsid w:val="00820EB3"/>
    <w:rsid w:val="00827263"/>
    <w:rsid w:val="0085445A"/>
    <w:rsid w:val="00856472"/>
    <w:rsid w:val="00857895"/>
    <w:rsid w:val="00876FD4"/>
    <w:rsid w:val="008867B1"/>
    <w:rsid w:val="00890CA7"/>
    <w:rsid w:val="0089668F"/>
    <w:rsid w:val="008C38B9"/>
    <w:rsid w:val="008D71B9"/>
    <w:rsid w:val="008E1770"/>
    <w:rsid w:val="008E281D"/>
    <w:rsid w:val="008F13C0"/>
    <w:rsid w:val="00901C50"/>
    <w:rsid w:val="00910B5C"/>
    <w:rsid w:val="00912FB1"/>
    <w:rsid w:val="00917517"/>
    <w:rsid w:val="009177A6"/>
    <w:rsid w:val="00924868"/>
    <w:rsid w:val="00926189"/>
    <w:rsid w:val="0094731B"/>
    <w:rsid w:val="00952956"/>
    <w:rsid w:val="0096327E"/>
    <w:rsid w:val="00987FDE"/>
    <w:rsid w:val="009A3F09"/>
    <w:rsid w:val="009A5334"/>
    <w:rsid w:val="009C1036"/>
    <w:rsid w:val="009C1BBA"/>
    <w:rsid w:val="009C2C6A"/>
    <w:rsid w:val="009C3463"/>
    <w:rsid w:val="009D4E9A"/>
    <w:rsid w:val="009F08CB"/>
    <w:rsid w:val="009F73C5"/>
    <w:rsid w:val="00A044D2"/>
    <w:rsid w:val="00A05034"/>
    <w:rsid w:val="00A14E38"/>
    <w:rsid w:val="00A173A0"/>
    <w:rsid w:val="00A2253B"/>
    <w:rsid w:val="00A30540"/>
    <w:rsid w:val="00A33124"/>
    <w:rsid w:val="00A33786"/>
    <w:rsid w:val="00A33A5D"/>
    <w:rsid w:val="00A37804"/>
    <w:rsid w:val="00A4426D"/>
    <w:rsid w:val="00A57E76"/>
    <w:rsid w:val="00A62839"/>
    <w:rsid w:val="00A779F3"/>
    <w:rsid w:val="00A82175"/>
    <w:rsid w:val="00A835A1"/>
    <w:rsid w:val="00A90A51"/>
    <w:rsid w:val="00A967B4"/>
    <w:rsid w:val="00AA485E"/>
    <w:rsid w:val="00AB6A04"/>
    <w:rsid w:val="00AD4A60"/>
    <w:rsid w:val="00AE1CD2"/>
    <w:rsid w:val="00AE3FFA"/>
    <w:rsid w:val="00AF5839"/>
    <w:rsid w:val="00B10AC6"/>
    <w:rsid w:val="00B1146D"/>
    <w:rsid w:val="00B11E99"/>
    <w:rsid w:val="00B12ADE"/>
    <w:rsid w:val="00B16CA4"/>
    <w:rsid w:val="00B27429"/>
    <w:rsid w:val="00B36094"/>
    <w:rsid w:val="00B36DB0"/>
    <w:rsid w:val="00B40A29"/>
    <w:rsid w:val="00B63BE2"/>
    <w:rsid w:val="00B63C67"/>
    <w:rsid w:val="00B930F9"/>
    <w:rsid w:val="00B975AD"/>
    <w:rsid w:val="00BA53C0"/>
    <w:rsid w:val="00BC0EC9"/>
    <w:rsid w:val="00BC7D2A"/>
    <w:rsid w:val="00C2007A"/>
    <w:rsid w:val="00C36576"/>
    <w:rsid w:val="00C41D15"/>
    <w:rsid w:val="00C41EDD"/>
    <w:rsid w:val="00C607D6"/>
    <w:rsid w:val="00C701E5"/>
    <w:rsid w:val="00C71F62"/>
    <w:rsid w:val="00C72FE4"/>
    <w:rsid w:val="00C73E4A"/>
    <w:rsid w:val="00C773BF"/>
    <w:rsid w:val="00C83014"/>
    <w:rsid w:val="00C96360"/>
    <w:rsid w:val="00CB1B43"/>
    <w:rsid w:val="00CB7BC7"/>
    <w:rsid w:val="00CD351C"/>
    <w:rsid w:val="00CE528B"/>
    <w:rsid w:val="00CF0073"/>
    <w:rsid w:val="00D04178"/>
    <w:rsid w:val="00D0704A"/>
    <w:rsid w:val="00D10768"/>
    <w:rsid w:val="00D20763"/>
    <w:rsid w:val="00D36480"/>
    <w:rsid w:val="00D71C8F"/>
    <w:rsid w:val="00D72EB7"/>
    <w:rsid w:val="00D81944"/>
    <w:rsid w:val="00D91BF6"/>
    <w:rsid w:val="00D96255"/>
    <w:rsid w:val="00DA2888"/>
    <w:rsid w:val="00DA496D"/>
    <w:rsid w:val="00DA548B"/>
    <w:rsid w:val="00DA6332"/>
    <w:rsid w:val="00DB3661"/>
    <w:rsid w:val="00DB5A36"/>
    <w:rsid w:val="00DC7967"/>
    <w:rsid w:val="00DF3608"/>
    <w:rsid w:val="00DF5567"/>
    <w:rsid w:val="00DF7D16"/>
    <w:rsid w:val="00E01FBC"/>
    <w:rsid w:val="00E067DE"/>
    <w:rsid w:val="00E12B7D"/>
    <w:rsid w:val="00E20838"/>
    <w:rsid w:val="00E24E11"/>
    <w:rsid w:val="00E373F0"/>
    <w:rsid w:val="00E403CF"/>
    <w:rsid w:val="00E4137C"/>
    <w:rsid w:val="00E432F1"/>
    <w:rsid w:val="00E45819"/>
    <w:rsid w:val="00E4690B"/>
    <w:rsid w:val="00E51A0A"/>
    <w:rsid w:val="00E57C3D"/>
    <w:rsid w:val="00E72A05"/>
    <w:rsid w:val="00E746E0"/>
    <w:rsid w:val="00EA5684"/>
    <w:rsid w:val="00EA7033"/>
    <w:rsid w:val="00EB0FC5"/>
    <w:rsid w:val="00EC7CA3"/>
    <w:rsid w:val="00ED289A"/>
    <w:rsid w:val="00EF04B0"/>
    <w:rsid w:val="00F0522E"/>
    <w:rsid w:val="00F14A03"/>
    <w:rsid w:val="00F34E24"/>
    <w:rsid w:val="00F46AA0"/>
    <w:rsid w:val="00F56C44"/>
    <w:rsid w:val="00F62C21"/>
    <w:rsid w:val="00F63B90"/>
    <w:rsid w:val="00F64A00"/>
    <w:rsid w:val="00F657B7"/>
    <w:rsid w:val="00F745A1"/>
    <w:rsid w:val="00F7740C"/>
    <w:rsid w:val="00F81D64"/>
    <w:rsid w:val="00F84B86"/>
    <w:rsid w:val="00F85F0C"/>
    <w:rsid w:val="00F9470D"/>
    <w:rsid w:val="00FA5842"/>
    <w:rsid w:val="00FB5370"/>
    <w:rsid w:val="00FC49AF"/>
    <w:rsid w:val="00FD27DB"/>
    <w:rsid w:val="00FD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>UNC Charlotte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McLendon</dc:creator>
  <cp:keywords/>
  <dc:description/>
  <cp:lastModifiedBy>Heather McLendon</cp:lastModifiedBy>
  <cp:revision>1</cp:revision>
  <dcterms:created xsi:type="dcterms:W3CDTF">2013-02-27T20:36:00Z</dcterms:created>
  <dcterms:modified xsi:type="dcterms:W3CDTF">2013-02-27T20:38:00Z</dcterms:modified>
</cp:coreProperties>
</file>